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FFBA76" w14:textId="77777777" w:rsidR="00985F52" w:rsidRDefault="00000000">
      <w:pPr>
        <w:pStyle w:val="Tekstpodstawowy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Regulamin Funduszu Pomocy Psom Ratowniczym Fundacji PSI RATOWNICY:</w:t>
      </w:r>
    </w:p>
    <w:p w14:paraId="11A1310A" w14:textId="77777777" w:rsidR="00985F52" w:rsidRDefault="00000000">
      <w:pPr>
        <w:pStyle w:val="Tekstpodstawowy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1. Fun</w:t>
      </w:r>
      <w:r>
        <w:rPr>
          <w:rFonts w:ascii="Arial" w:eastAsia="Segoe UI Historic;Segoe UI;Helv" w:hAnsi="Arial" w:cs="Segoe UI Historic;Segoe UI;Helv"/>
          <w:sz w:val="22"/>
          <w:szCs w:val="22"/>
        </w:rPr>
        <w:t>dusz został założony przez Fundację PSI RATOWNICY</w:t>
      </w:r>
    </w:p>
    <w:p w14:paraId="6FE2FCF5" w14:textId="77777777" w:rsidR="00985F52" w:rsidRDefault="00000000">
      <w:pPr>
        <w:pStyle w:val="Tekstpodstawowy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2. O pomocy ze środków Funduszu decyduje Zarząd Fundacji PSI RATOWNICY.</w:t>
      </w:r>
    </w:p>
    <w:p w14:paraId="720F4946" w14:textId="77777777" w:rsidR="00985F52" w:rsidRDefault="00000000">
      <w:pPr>
        <w:pStyle w:val="Tekstpodstawowy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3. Fundusz jest skierowany na pomoc psom ratowniczym posiadającym certyfikaty według następujących rozporządzeń i ustaw:</w:t>
      </w:r>
    </w:p>
    <w:p w14:paraId="4F7AEF73" w14:textId="77777777" w:rsidR="00985F52" w:rsidRDefault="00000000">
      <w:pPr>
        <w:pStyle w:val="Tekstpodstawowy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a). Rozporządzenie Ministra Spraw Wewnętrznych i Administracji z dnia 28 grudnia 2021 r. w sprawie psów używanych w akcjach ratowniczych (Dz.U. 2022 poz. 20)</w:t>
      </w:r>
    </w:p>
    <w:p w14:paraId="3A40F3B5" w14:textId="77777777" w:rsidR="00985F52" w:rsidRDefault="00000000">
      <w:pPr>
        <w:pStyle w:val="Tekstpodstawowy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b). Rozporządzenie Ministra Spraw Wewnętrznych z dnia 21 czerwca 2012 r. w sprawie szkoleń w ratownictwie wodnym (Dz.U. 2012 poz. 747)</w:t>
      </w:r>
    </w:p>
    <w:p w14:paraId="68D233EE" w14:textId="77777777" w:rsidR="00985F52" w:rsidRDefault="00000000">
      <w:pPr>
        <w:pStyle w:val="Tekstpodstawowy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c). Ustawa z dnia 18 sierpnia 2011 r. o bezpieczeństwie i ratownictwie w górach i na zorganizowanych terenach narciarskich (Dz.U. 2011 nr 208 poz. 1241)</w:t>
      </w:r>
    </w:p>
    <w:p w14:paraId="631F0EBF" w14:textId="77777777" w:rsidR="00985F52" w:rsidRDefault="00000000">
      <w:pPr>
        <w:pStyle w:val="Tekstpodstawowy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4. Wsparcie będzie udzielane tylko na podstawie faktur wystawionych dla Fundacji. Faktury muszą być zapłacone - tylko na podstawie zapłaconych faktur Fundacja dokona zwrotu na wskazane konto.</w:t>
      </w:r>
    </w:p>
    <w:p w14:paraId="398594B2" w14:textId="77777777" w:rsidR="00985F52" w:rsidRDefault="00000000">
      <w:pPr>
        <w:pStyle w:val="Tekstpodstawowy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5. Wsparcie przeznaczone jest na leczenie psów. Fundusz nie pokrywa kosztów związanych z diagnostyką.</w:t>
      </w:r>
    </w:p>
    <w:p w14:paraId="54A64C4D" w14:textId="77777777" w:rsidR="00985F52" w:rsidRDefault="00000000">
      <w:pPr>
        <w:pStyle w:val="Tekstpodstawowy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6. Płatności będą dokonywane tylko przelewem z konta Fundacji.</w:t>
      </w:r>
    </w:p>
    <w:p w14:paraId="0ACA056F" w14:textId="77777777" w:rsidR="00985F52" w:rsidRDefault="00000000">
      <w:pPr>
        <w:pStyle w:val="Tekstpodstawowy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7. Prośbę odnośnie wsparcia należy wysyłać na jeden z poniższych adresów mailowych: </w:t>
      </w:r>
    </w:p>
    <w:p w14:paraId="033F368A" w14:textId="513F6B9B" w:rsidR="00985F52" w:rsidRDefault="00000000">
      <w:pPr>
        <w:pStyle w:val="Tekstpodstawowy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zarzad@psiratownicy.pl, </w:t>
      </w:r>
    </w:p>
    <w:p w14:paraId="2B1BFCFD" w14:textId="77777777" w:rsidR="00985F52" w:rsidRDefault="00000000">
      <w:pPr>
        <w:pStyle w:val="Tekstpodstawowy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lub poprzez wysłanie wiadomości na profilu Funduszu.</w:t>
      </w:r>
    </w:p>
    <w:p w14:paraId="6BC539DF" w14:textId="77777777" w:rsidR="00985F52" w:rsidRDefault="00000000">
      <w:pPr>
        <w:pStyle w:val="Tekstpodstawowy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8. Wsparcie zostanie przyznane na podstawie umowy podpisanej przez Fundację z przewodnikiem/właścicielem psa. </w:t>
      </w:r>
    </w:p>
    <w:p w14:paraId="084A0731" w14:textId="77777777" w:rsidR="00985F52" w:rsidRDefault="00000000">
      <w:pPr>
        <w:pStyle w:val="Tekstpodstawowy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9. Wsparciem Funduszu objęte zostaną jedynie zespoły, które nie posiadają podpisanego kontraktu z Komendami Państwowej Straży Pożarnej i Dowódcą Brygady WOT, oraz posiadają certyfikat klasy I.  </w:t>
      </w:r>
      <w:r>
        <w:rPr>
          <w:rFonts w:ascii="Arial" w:eastAsia="Segoe UI Historic;Segoe UI;Helv" w:hAnsi="Arial" w:cs="Segoe UI Historic;Segoe UI;Helv"/>
          <w:sz w:val="22"/>
          <w:szCs w:val="22"/>
        </w:rPr>
        <w:t>Przed udzieleniem wsparcia konieczne będzie przedstawienie oświadczenia na temat braku podpisanego w/w kontraktu, oraz potwierdzenie posiadania certyfikatu.</w:t>
      </w:r>
    </w:p>
    <w:p w14:paraId="1B029AED" w14:textId="77777777" w:rsidR="00985F52" w:rsidRDefault="00000000">
      <w:pPr>
        <w:pStyle w:val="Tekstpodstawowy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10. Decyzję o wysokości wsparcia każdorazowo podejmuje Zarząd Fundacji PSI RATOWNICY na podstawie prośby przewodnika/właściciela psa. Maksymalna kwota wsparcia to 10.000 </w:t>
      </w:r>
      <w:proofErr w:type="spellStart"/>
      <w:r>
        <w:rPr>
          <w:rFonts w:ascii="Arial" w:hAnsi="Arial"/>
          <w:sz w:val="22"/>
          <w:szCs w:val="22"/>
        </w:rPr>
        <w:t>pln</w:t>
      </w:r>
      <w:proofErr w:type="spellEnd"/>
      <w:r>
        <w:rPr>
          <w:rFonts w:ascii="Arial" w:hAnsi="Arial"/>
          <w:sz w:val="22"/>
          <w:szCs w:val="22"/>
        </w:rPr>
        <w:t>. Wsparcie jest jednorazowe.</w:t>
      </w:r>
    </w:p>
    <w:p w14:paraId="4DFE2B72" w14:textId="77777777" w:rsidR="00985F52" w:rsidRDefault="00000000">
      <w:pPr>
        <w:pStyle w:val="Tekstpodstawowy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11. Fundusz będzie prowadził działalność do wyczerpania środków finansowych przeznaczonych na rzecz psów ratowniczych. W przypadku wyczerpania środków, Fundusz zawiesi udzielanie wsparcia do czasu zebrania kolejnych środków.</w:t>
      </w:r>
    </w:p>
    <w:p w14:paraId="2AD59AD8" w14:textId="77777777" w:rsidR="00985F52" w:rsidRDefault="00000000">
      <w:pPr>
        <w:pStyle w:val="Tekstpodstawowy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12. Fundacja będzie prowadzić kampanię mającą na celu informowanie osób zainteresowanych udzieleniem wsparcia w każdy możliwy sposób.</w:t>
      </w:r>
    </w:p>
    <w:p w14:paraId="5FA20F8F" w14:textId="77777777" w:rsidR="00985F52" w:rsidRDefault="00000000">
      <w:pPr>
        <w:pStyle w:val="Tekstpodstawowy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13. Osoba, której zostało udzielone wsparcie zobowiązuje się do informowania na bieżąco o postępach w leczeniu psa, oraz przekazywaniu Fundacji PSI RATOWNICY zdjęć wraz ze zgodą na ich publikację. Ponadto będą informować o udzielonym wsparciu na swoich kanałach komunikacji elektronicznej.</w:t>
      </w:r>
    </w:p>
    <w:p w14:paraId="673BB88A" w14:textId="77777777" w:rsidR="00985F52" w:rsidRDefault="00000000">
      <w:pPr>
        <w:pStyle w:val="Tekstpodstawowy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Zapraszamy także wszystkich chętnych do wsparcia Funduszu. Można tego dokonać wpłacając dowolne kwoty na konto Funduszu:</w:t>
      </w:r>
    </w:p>
    <w:p w14:paraId="79236CEE" w14:textId="77777777" w:rsidR="00985F52" w:rsidRDefault="00000000">
      <w:pPr>
        <w:pStyle w:val="Tekstpodstawowy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lastRenderedPageBreak/>
        <w:t>Fundacja Na Rzecz Psów Pracujących "Psi Ratownicy"</w:t>
      </w:r>
    </w:p>
    <w:p w14:paraId="5F16EEC1" w14:textId="77777777" w:rsidR="00985F52" w:rsidRDefault="00000000">
      <w:pPr>
        <w:pStyle w:val="Tekstpodstawowy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ul. Łąkowa 4, Ligota Piękna</w:t>
      </w:r>
    </w:p>
    <w:p w14:paraId="0DD24B8A" w14:textId="77777777" w:rsidR="00985F52" w:rsidRDefault="00000000">
      <w:pPr>
        <w:pStyle w:val="Tekstpodstawowy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PL 55-114 Wisznia Mała</w:t>
      </w:r>
    </w:p>
    <w:p w14:paraId="57A8B669" w14:textId="77777777" w:rsidR="00985F52" w:rsidRDefault="00000000">
      <w:pPr>
        <w:pStyle w:val="Tekstpodstawowy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nr rachunku 44 2130 0004 2001 0473 3218 0003</w:t>
      </w:r>
    </w:p>
    <w:p w14:paraId="7E6ACCB5" w14:textId="77777777" w:rsidR="00985F52" w:rsidRDefault="00000000">
      <w:pPr>
        <w:pStyle w:val="Tekstpodstawowy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z dopiskiem: Fundusz pomocy psom ratowniczym.</w:t>
      </w:r>
    </w:p>
    <w:p w14:paraId="623C318A" w14:textId="77777777" w:rsidR="00985F52" w:rsidRDefault="00985F52">
      <w:pPr>
        <w:pStyle w:val="Tekstpodstawowy"/>
        <w:rPr>
          <w:rFonts w:ascii="Arial" w:hAnsi="Arial"/>
          <w:sz w:val="22"/>
          <w:szCs w:val="22"/>
        </w:rPr>
      </w:pPr>
    </w:p>
    <w:p w14:paraId="3A4569A7" w14:textId="77777777" w:rsidR="00985F52" w:rsidRDefault="00985F52"/>
    <w:sectPr w:rsidR="00985F52">
      <w:pgSz w:w="11906" w:h="16838"/>
      <w:pgMar w:top="1134" w:right="1134" w:bottom="1134" w:left="1134" w:header="0" w:footer="0" w:gutter="0"/>
      <w:cols w:space="708"/>
      <w:formProt w:val="0"/>
      <w:docGrid w:linePitch="1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Liberation Serif">
    <w:altName w:val="Times New Roman"/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00"/>
    <w:family w:val="roman"/>
    <w:notTrueType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00"/>
    <w:family w:val="roman"/>
    <w:notTrueType/>
    <w:pitch w:val="default"/>
  </w:font>
  <w:font w:name="Segoe UI Historic;Segoe UI;Helv"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9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5F52"/>
    <w:rsid w:val="00291F50"/>
    <w:rsid w:val="00985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6BE46D"/>
  <w15:docId w15:val="{307F6181-FD53-4BF1-8393-0120449286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NSimSun" w:hAnsi="Liberation Serif" w:cs="Arial"/>
        <w:kern w:val="2"/>
        <w:sz w:val="24"/>
        <w:szCs w:val="24"/>
        <w:lang w:val="pl-PL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</w:style>
  <w:style w:type="paragraph" w:styleId="Legenda">
    <w:name w:val="caption"/>
    <w:basedOn w:val="Normalny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qFormat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415</Words>
  <Characters>2496</Characters>
  <Application>Microsoft Office Word</Application>
  <DocSecurity>0</DocSecurity>
  <Lines>20</Lines>
  <Paragraphs>5</Paragraphs>
  <ScaleCrop>false</ScaleCrop>
  <Company/>
  <LinksUpToDate>false</LinksUpToDate>
  <CharactersWithSpaces>2906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Marcin Kwaśniewski</cp:lastModifiedBy>
  <cp:revision>3</cp:revision>
  <dcterms:created xsi:type="dcterms:W3CDTF">2024-01-16T18:18:00Z</dcterms:created>
  <dcterms:modified xsi:type="dcterms:W3CDTF">2024-03-12T21:06:00Z</dcterms:modified>
  <dc:language>pl-PL</dc:language>
</cp:coreProperties>
</file>